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Style w:val="a3"/>
        <w:tblpPr w:leftFromText="180" w:rightFromText="180" w:vertAnchor="page" w:horzAnchor="margin" w:tblpY="2326"/>
        <w:bidiVisual/>
        <w:tblW w:w="4395" w:type="dxa"/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:rsidTr="00452F76">
        <w:trPr>
          <w:trHeight w:val="350"/>
        </w:trPr>
        <w:tc>
          <w:tcPr>
            <w:tcW w:w="1875" w:type="dxa"/>
            <w:shd w:val="clear" w:color="auto" w:fill="E6E6E6"/>
          </w:tcPr>
          <w:p w:rsidR="00FB5FCD" w:rsidRPr="002D0394" w:rsidRDefault="00FB5FCD" w:rsidP="004542D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2D0394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4542D9">
              <w:rPr>
                <w:rFonts w:ascii="Arial" w:hAnsi="Arial" w:cs="Arial" w:hint="cs"/>
                <w:b/>
                <w:sz w:val="22"/>
                <w:szCs w:val="22"/>
                <w:rtl/>
              </w:rPr>
              <w:t>הבריאות</w:t>
            </w:r>
          </w:p>
        </w:tc>
        <w:tc>
          <w:tcPr>
            <w:tcW w:w="2520" w:type="dxa"/>
          </w:tcPr>
          <w:p w:rsidR="00FB5FCD" w:rsidRPr="002D0394" w:rsidRDefault="004542D9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המרכז הרפואי וולפסון</w:t>
            </w:r>
          </w:p>
        </w:tc>
      </w:tr>
      <w:tr w:rsidR="00FB5FCD" w:rsidRPr="002D0394" w:rsidTr="00452F76">
        <w:trPr>
          <w:trHeight w:val="361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FB5FCD" w:rsidRPr="002D0394" w:rsidRDefault="005648F3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חדר ניתוח</w:t>
            </w:r>
          </w:p>
        </w:tc>
      </w:tr>
      <w:tr w:rsidR="00FB5FCD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FB5FCD" w:rsidRPr="00165004" w:rsidRDefault="00FB5FCD" w:rsidP="00452F76">
            <w:pPr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</w:pPr>
            <w:r w:rsidRPr="00165004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FB5FCD" w:rsidRPr="002D0394" w:rsidRDefault="00601B99" w:rsidP="005648F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5648F3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bookmarkStart w:id="0" w:name="_GoBack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02</w:t>
            </w:r>
            <w:bookmarkEnd w:id="0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5648F3"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  <w:tr w:rsidR="00452F76" w:rsidRPr="002D0394" w:rsidTr="00452F76">
        <w:trPr>
          <w:trHeight w:val="370"/>
        </w:trPr>
        <w:tc>
          <w:tcPr>
            <w:tcW w:w="1875" w:type="dxa"/>
            <w:shd w:val="clear" w:color="auto" w:fill="E6E6E6"/>
          </w:tcPr>
          <w:p w:rsidR="00452F76" w:rsidRPr="00452F76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452F76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</w:tcPr>
          <w:p w:rsidR="00452F76" w:rsidRPr="002D0394" w:rsidRDefault="00452F76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Pr="00452F76" w:rsidRDefault="00283711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u w:val="single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3419475</wp:posOffset>
                </wp:positionH>
                <wp:positionV relativeFrom="paragraph">
                  <wp:posOffset>64135</wp:posOffset>
                </wp:positionV>
                <wp:extent cx="104775" cy="104775"/>
                <wp:effectExtent l="9525" t="6985" r="9525" b="12065"/>
                <wp:wrapNone/>
                <wp:docPr id="5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124" coordsize="21600,21600" o:spt="124" path="m10800,qx,10800,10800,21600,21600,10800,10800,xem,10800nfl21600,10800em10800,nfl10800,21600e">
                <v:path o:extrusionok="f" gradientshapeok="t" o:connecttype="custom" o:connectlocs="10800,0;3163,3163;0,10800;3163,18437;10800,21600;18437,18437;21600,10800;18437,3163" textboxrect="3163,3163,18437,18437"/>
              </v:shapetype>
              <v:shape id="AutoShape 4" o:spid="_x0000_s1026" type="#_x0000_t124" style="position:absolute;left:0;text-align:left;margin-left:269.25pt;margin-top:5.05pt;width:8.25pt;height:8.2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o7+l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JWdW9DSi&#10;m0OAVJktojyD8yVlPboHjAS9uwP5zTML207YVt0gwtApUVNTRczPXlyIjqerbD98gprQBaEnpU4N&#10;9hGQNGCnNJCn80DUKTBJP4t8sVpRY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="00FB5FCD"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="00FB5FCD"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B5FCD" w:rsidRDefault="00283711" w:rsidP="00452F76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1990725</wp:posOffset>
                </wp:positionH>
                <wp:positionV relativeFrom="paragraph">
                  <wp:posOffset>50800</wp:posOffset>
                </wp:positionV>
                <wp:extent cx="104775" cy="104775"/>
                <wp:effectExtent l="9525" t="12700" r="9525" b="6350"/>
                <wp:wrapNone/>
                <wp:docPr id="4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4775" cy="104775"/>
                        </a:xfrm>
                        <a:prstGeom prst="flowChartOr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5" o:spid="_x0000_s1026" type="#_x0000_t124" style="position:absolute;left:0;text-align:left;margin-left:156.75pt;margin-top:4pt;width:8.25pt;height:8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Ogjq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"/>
            </w:pict>
          </mc:Fallback>
        </mc:AlternateContent>
      </w:r>
      <w:r w:rsidR="00FB5FCD"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 </w:t>
      </w:r>
      <w:r w:rsidR="00FB5FCD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8"/>
          <w:szCs w:val="28"/>
          <w:rtl/>
        </w:rPr>
        <w:t xml:space="preserve">  </w:t>
      </w:r>
      <w:r w:rsidR="00FB5FCD" w:rsidRPr="007374D4">
        <w:rPr>
          <w:rFonts w:ascii="Arial" w:hAnsi="Arial" w:cs="Arial"/>
          <w:b/>
          <w:sz w:val="22"/>
          <w:szCs w:val="22"/>
          <w:rtl/>
        </w:rPr>
        <w:t>כן</w:t>
      </w:r>
      <w:r w:rsidR="00FB5FCD">
        <w:rPr>
          <w:rFonts w:ascii="Arial" w:hAnsi="Arial" w:cs="Arial"/>
          <w:b/>
          <w:sz w:val="22"/>
          <w:szCs w:val="22"/>
          <w:rtl/>
        </w:rPr>
        <w:t xml:space="preserve">  </w:t>
      </w:r>
      <w:r w:rsidR="00FB5FCD">
        <w:rPr>
          <w:rFonts w:ascii="Arial" w:hAnsi="Arial" w:cs="Arial"/>
          <w:b/>
          <w:sz w:val="28"/>
          <w:szCs w:val="28"/>
          <w:rtl/>
        </w:rPr>
        <w:t xml:space="preserve">   </w:t>
      </w:r>
      <w:r w:rsidR="00FB5FCD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FB5FCD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:rsidTr="00452F76">
        <w:tc>
          <w:tcPr>
            <w:tcW w:w="3085" w:type="dxa"/>
          </w:tcPr>
          <w:p w:rsidR="00FB5FCD" w:rsidRPr="00813E93" w:rsidRDefault="00283711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7aI+sw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4ost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" filled="f" stroked="f">
                      <v:textbox>
                        <w:txbxContent>
                          <w:p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B5FCD" w:rsidRPr="00813E93" w:rsidRDefault="00FB5FCD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B5FCD" w:rsidRPr="00813E93" w:rsidRDefault="00283711" w:rsidP="00452F76">
            <w:pPr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1702435</wp:posOffset>
                      </wp:positionH>
                      <wp:positionV relativeFrom="paragraph">
                        <wp:posOffset>55880</wp:posOffset>
                      </wp:positionV>
                      <wp:extent cx="104775" cy="104775"/>
                      <wp:effectExtent l="6985" t="8255" r="12065" b="10795"/>
                      <wp:wrapNone/>
                      <wp:docPr id="2" name="AutoShape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6" o:spid="_x0000_s1026" type="#_x0000_t124" style="position:absolute;left:0;text-align:left;margin-left:134.05pt;margin-top:4.4pt;width:8.25pt;height:8.2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tblStyle w:val="a3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2617"/>
        <w:gridCol w:w="3113"/>
        <w:gridCol w:w="2792"/>
      </w:tblGrid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0045A6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045A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648F3" w:rsidP="005648F3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אלפה  נטו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FB5FCD" w:rsidRPr="003D5897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5648F3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512292434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B5FCD" w:rsidRPr="00016CAB" w:rsidRDefault="00283711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1513205</wp:posOffset>
                      </wp:positionH>
                      <wp:positionV relativeFrom="paragraph">
                        <wp:posOffset>41910</wp:posOffset>
                      </wp:positionV>
                      <wp:extent cx="104775" cy="104775"/>
                      <wp:effectExtent l="8255" t="13335" r="10795" b="5715"/>
                      <wp:wrapNone/>
                      <wp:docPr id="1" name="AutoShape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04775" cy="104775"/>
                              </a:xfrm>
                              <a:prstGeom prst="flowChartOr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7" o:spid="_x0000_s1026" type="#_x0000_t124" style="position:absolute;left:0;text-align:left;margin-left:119.15pt;margin-top:3.3pt;width:8.25pt;height:8.2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"/>
                  </w:pict>
                </mc:Fallback>
              </mc:AlternateContent>
            </w:r>
            <w:r w:rsidR="00FB5FCD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FB5FCD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Pr="00016CAB" w:rsidRDefault="00FB5FCD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16CAB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601B99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20000 ש"ח</w:t>
            </w:r>
          </w:p>
        </w:tc>
      </w:tr>
      <w:tr w:rsidR="00FB5FCD" w:rsidTr="00165004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B5FCD" w:rsidRPr="003D5897" w:rsidRDefault="00FB5FCD" w:rsidP="00452F76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FCD" w:rsidRDefault="00FB5FCD" w:rsidP="00452F76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tblStyle w:val="a3"/>
        <w:bidiVisual/>
        <w:tblW w:w="0" w:type="auto"/>
        <w:tblLook w:val="01E0" w:firstRow="1" w:lastRow="1" w:firstColumn="1" w:lastColumn="1" w:noHBand="0" w:noVBand="0"/>
      </w:tblPr>
      <w:tblGrid>
        <w:gridCol w:w="8522"/>
      </w:tblGrid>
      <w:tr w:rsidR="00452F76" w:rsidTr="00452F76">
        <w:tc>
          <w:tcPr>
            <w:tcW w:w="9178" w:type="dxa"/>
            <w:shd w:val="clear" w:color="auto" w:fill="E6E6E6"/>
          </w:tcPr>
          <w:p w:rsidR="00452F76" w:rsidRPr="00452F76" w:rsidRDefault="00452F76" w:rsidP="00452F76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  <w:rtl/>
              </w:rPr>
            </w:pPr>
            <w:r w:rsidRPr="00452F7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</w:t>
            </w:r>
            <w:r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)</w:t>
            </w:r>
            <w:r w:rsidR="000045A6" w:rsidRPr="000045A6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656066" w:rsidTr="00452F76">
        <w:tc>
          <w:tcPr>
            <w:tcW w:w="9178" w:type="dxa"/>
          </w:tcPr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635B43" w:rsidP="00283711">
            <w:pPr>
              <w:ind w:left="360"/>
              <w:rPr>
                <w:rFonts w:ascii="Arial" w:hAnsi="Arial" w:cs="Arial" w:hint="cs"/>
                <w:bCs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sz w:val="22"/>
                <w:szCs w:val="22"/>
                <w:rtl/>
              </w:rPr>
              <w:t>הנושא:</w:t>
            </w:r>
            <w:r w:rsidR="002237D4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="00283711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מתלה לכיסוי צינורות של מסתם לניקוז נוזלים </w:t>
            </w:r>
            <w:r w:rsidR="005648F3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</w:p>
          <w:p w:rsidR="005648F3" w:rsidRDefault="005648F3" w:rsidP="005648F3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DA71F8" w:rsidRDefault="00DA71F8" w:rsidP="00DA71F8">
            <w:pPr>
              <w:ind w:left="360"/>
              <w:rPr>
                <w:rFonts w:ascii="Arial" w:hAnsi="Arial" w:cs="Arial"/>
                <w:bCs/>
                <w:sz w:val="22"/>
                <w:szCs w:val="22"/>
                <w:rtl/>
              </w:rPr>
            </w:pPr>
          </w:p>
          <w:p w:rsidR="00165004" w:rsidRPr="00DA71F8" w:rsidRDefault="000045A6" w:rsidP="00DA71F8">
            <w:pPr>
              <w:pStyle w:val="a4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A71F8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:rsidR="00165004" w:rsidRPr="00656066" w:rsidRDefault="00165004" w:rsidP="00165004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452F76">
        <w:rPr>
          <w:rFonts w:ascii="Arial" w:hAnsi="Arial" w:cs="Arial"/>
          <w:bCs/>
          <w:color w:val="FF0000"/>
          <w:u w:val="single"/>
          <w:rtl/>
        </w:rPr>
        <w:lastRenderedPageBreak/>
        <w:t>נימוקים כי הספק הוא ספק יחיד או כי הטובין הם טובי חוץ</w:t>
      </w:r>
    </w:p>
    <w:p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:rsidR="00283711" w:rsidRPr="00283711" w:rsidRDefault="00FB5FCD" w:rsidP="00283711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</w:pPr>
      <w:r w:rsidRPr="00283711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283711">
        <w:rPr>
          <w:rFonts w:ascii="Arial" w:hAnsi="Arial" w:cs="Arial"/>
          <w:b/>
          <w:color w:val="FF0000"/>
          <w:sz w:val="22"/>
          <w:szCs w:val="22"/>
          <w:rtl/>
        </w:rPr>
        <w:t xml:space="preserve"> </w:t>
      </w:r>
      <w:r w:rsidR="002237D4" w:rsidRPr="00283711">
        <w:rPr>
          <w:rFonts w:ascii="Arial" w:hAnsi="Arial" w:cs="Arial" w:hint="cs"/>
          <w:b/>
          <w:color w:val="FF0000"/>
          <w:sz w:val="22"/>
          <w:szCs w:val="22"/>
          <w:u w:val="single"/>
          <w:rtl/>
        </w:rPr>
        <w:t xml:space="preserve"> </w:t>
      </w:r>
      <w:r w:rsidR="00283711" w:rsidRPr="00283711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נעשה ברור במחלקות השונות המשתילים מסתם </w:t>
      </w:r>
      <w:r w:rsidR="00283711" w:rsidRPr="00283711">
        <w:rPr>
          <w:rFonts w:ascii="Arial" w:hAnsi="Arial" w:cs="Arial"/>
          <w:bCs/>
          <w:color w:val="FF0000"/>
          <w:sz w:val="36"/>
          <w:szCs w:val="36"/>
          <w:u w:val="single"/>
        </w:rPr>
        <w:t xml:space="preserve">AHNED </w:t>
      </w:r>
      <w:r w:rsidR="00283711" w:rsidRPr="00283711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מהמחלקה בברזילאי , אסף הרופא  ואיכילוב </w:t>
      </w:r>
    </w:p>
    <w:p w:rsidR="00283711" w:rsidRPr="00283711" w:rsidRDefault="00FB5FCD" w:rsidP="00283711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 w:hint="cs"/>
          <w:b/>
          <w:color w:val="FF0000"/>
          <w:sz w:val="22"/>
          <w:szCs w:val="22"/>
        </w:rPr>
      </w:pPr>
      <w:r w:rsidRPr="00283711">
        <w:rPr>
          <w:rFonts w:ascii="Arial" w:hAnsi="Arial" w:cs="Arial"/>
          <w:b/>
          <w:sz w:val="22"/>
          <w:szCs w:val="22"/>
          <w:rtl/>
        </w:rPr>
        <w:t>כולל פירוט מקורות מידע ופעולות שננקטו (לדוגמה חיפוש באינטרנט, התכתבות עם ספקים, פגישה או שיחה עם ספקים וכדומה</w:t>
      </w:r>
      <w:r w:rsidR="00E627A6" w:rsidRPr="00283711">
        <w:rPr>
          <w:rFonts w:ascii="Arial" w:hAnsi="Arial" w:cs="Arial" w:hint="cs"/>
          <w:b/>
          <w:sz w:val="22"/>
          <w:szCs w:val="22"/>
          <w:rtl/>
        </w:rPr>
        <w:t>, שיחה עם לפחות 3 עמיתים מבתי חולים הילל יפה , אסף הרופ</w:t>
      </w:r>
      <w:r w:rsidR="001C76FE" w:rsidRPr="00283711">
        <w:rPr>
          <w:rFonts w:ascii="Arial" w:hAnsi="Arial" w:cs="Arial" w:hint="cs"/>
          <w:b/>
          <w:sz w:val="22"/>
          <w:szCs w:val="22"/>
          <w:rtl/>
        </w:rPr>
        <w:t>א</w:t>
      </w:r>
      <w:r w:rsidR="00E627A6" w:rsidRPr="00283711">
        <w:rPr>
          <w:rFonts w:ascii="Arial" w:hAnsi="Arial" w:cs="Arial" w:hint="cs"/>
          <w:b/>
          <w:sz w:val="22"/>
          <w:szCs w:val="22"/>
          <w:rtl/>
        </w:rPr>
        <w:t xml:space="preserve"> ובית החולים ברזילאי</w:t>
      </w:r>
      <w:r w:rsidRPr="00283711">
        <w:rPr>
          <w:rFonts w:ascii="Arial" w:hAnsi="Arial" w:cs="Arial"/>
          <w:b/>
          <w:sz w:val="22"/>
          <w:szCs w:val="22"/>
          <w:rtl/>
        </w:rPr>
        <w:t>).</w:t>
      </w:r>
      <w:r w:rsidR="002237D4" w:rsidRPr="00283711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283711" w:rsidRPr="00283711" w:rsidRDefault="00283711" w:rsidP="00283711">
      <w:pPr>
        <w:pStyle w:val="a4"/>
        <w:spacing w:line="360" w:lineRule="auto"/>
        <w:jc w:val="both"/>
        <w:rPr>
          <w:rFonts w:ascii="Arial" w:hAnsi="Arial" w:cs="Arial" w:hint="cs"/>
          <w:b/>
          <w:sz w:val="22"/>
          <w:szCs w:val="22"/>
        </w:rPr>
      </w:pPr>
      <w:r w:rsidRPr="00283711">
        <w:rPr>
          <w:rFonts w:ascii="Arial" w:hAnsi="Arial" w:cs="Arial" w:hint="cs"/>
          <w:bCs/>
          <w:color w:val="FF0000"/>
          <w:sz w:val="36"/>
          <w:szCs w:val="36"/>
          <w:rtl/>
        </w:rPr>
        <w:t xml:space="preserve">כמו כן חיפוץ אנטרנטי אחר חלופות </w:t>
      </w:r>
    </w:p>
    <w:p w:rsidR="00283711" w:rsidRDefault="00FB5FCD" w:rsidP="00283711">
      <w:pPr>
        <w:pStyle w:val="a4"/>
        <w:numPr>
          <w:ilvl w:val="0"/>
          <w:numId w:val="5"/>
        </w:numPr>
        <w:spacing w:line="360" w:lineRule="auto"/>
        <w:jc w:val="both"/>
        <w:rPr>
          <w:rFonts w:ascii="Arial" w:hAnsi="Arial" w:cs="Arial" w:hint="cs"/>
          <w:b/>
          <w:sz w:val="22"/>
          <w:szCs w:val="22"/>
        </w:rPr>
      </w:pPr>
      <w:r w:rsidRPr="00283711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283711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2237D4" w:rsidRPr="00283711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:rsidR="00FB5FCD" w:rsidRPr="00283711" w:rsidRDefault="002237D4" w:rsidP="00283711">
      <w:pPr>
        <w:pStyle w:val="a4"/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28371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283711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 xml:space="preserve">לא נמצאו ספקים נוספים למוצר לפי ידיעתי </w:t>
      </w:r>
    </w:p>
    <w:p w:rsidR="00FB5FCD" w:rsidRPr="00635B43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3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635B43">
        <w:rPr>
          <w:rFonts w:ascii="Arial" w:hAnsi="Arial" w:cs="Arial"/>
          <w:bCs/>
          <w:sz w:val="22"/>
          <w:szCs w:val="22"/>
          <w:rtl/>
        </w:rPr>
        <w:t>נימוקים והערות נוספות</w:t>
      </w:r>
    </w:p>
    <w:p w:rsidR="00165004" w:rsidRPr="001F145F" w:rsidRDefault="00165004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</w:p>
    <w:p w:rsidR="00FB5FCD" w:rsidRPr="00601B99" w:rsidRDefault="00601B99" w:rsidP="00FB5FCD">
      <w:pPr>
        <w:rPr>
          <w:rFonts w:ascii="Arial" w:hAnsi="Arial" w:cs="Arial"/>
          <w:bCs/>
          <w:color w:val="FF0000"/>
          <w:sz w:val="36"/>
          <w:szCs w:val="36"/>
          <w:u w:val="single"/>
          <w:rtl/>
        </w:rPr>
      </w:pPr>
      <w:r w:rsidRPr="00601B99">
        <w:rPr>
          <w:rFonts w:ascii="Arial" w:hAnsi="Arial" w:cs="Arial" w:hint="cs"/>
          <w:bCs/>
          <w:color w:val="FF0000"/>
          <w:sz w:val="36"/>
          <w:szCs w:val="36"/>
          <w:u w:val="single"/>
          <w:rtl/>
        </w:rPr>
        <w:t>_________________________________________________________________</w:t>
      </w:r>
    </w:p>
    <w:p w:rsidR="00555264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555264" w:rsidRPr="00813E93" w:rsidRDefault="00555264" w:rsidP="00FB5FCD">
      <w:pPr>
        <w:rPr>
          <w:rFonts w:ascii="Arial" w:hAnsi="Arial" w:cs="Arial"/>
          <w:b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165004" w:rsidRDefault="00165004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חוות דעתי זו ניתנת מתוקף היותי הסמכות המקצועית לנושא זה.</w:t>
      </w:r>
    </w:p>
    <w:p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:rsidR="00FB5FCD" w:rsidRPr="00165004" w:rsidRDefault="00FB5FCD" w:rsidP="00FB5FCD">
      <w:pPr>
        <w:rPr>
          <w:rFonts w:ascii="Arial" w:hAnsi="Arial" w:cs="Arial"/>
          <w:bCs/>
          <w:color w:val="FF0000"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 xml:space="preserve">בכבוד רב,                                                     </w:t>
      </w:r>
    </w:p>
    <w:tbl>
      <w:tblPr>
        <w:tblStyle w:val="a3"/>
        <w:tblpPr w:leftFromText="180" w:rightFromText="180" w:vertAnchor="text" w:horzAnchor="margin" w:tblpY="105"/>
        <w:bidiVisual/>
        <w:tblW w:w="0" w:type="auto"/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165004" w:rsidTr="00165004">
        <w:tc>
          <w:tcPr>
            <w:tcW w:w="2617" w:type="dxa"/>
          </w:tcPr>
          <w:p w:rsidR="00165004" w:rsidRDefault="00283711" w:rsidP="00283711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דר' צביה בורגנסקי </w:t>
            </w:r>
          </w:p>
        </w:tc>
        <w:tc>
          <w:tcPr>
            <w:tcW w:w="3301" w:type="dxa"/>
          </w:tcPr>
          <w:p w:rsidR="00165004" w:rsidRDefault="00283711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רופאה בכירה מחלקת עניים </w:t>
            </w:r>
          </w:p>
        </w:tc>
        <w:tc>
          <w:tcPr>
            <w:tcW w:w="2604" w:type="dxa"/>
          </w:tcPr>
          <w:p w:rsidR="00165004" w:rsidRDefault="00165004" w:rsidP="00165004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65004" w:rsidTr="00165004">
        <w:tc>
          <w:tcPr>
            <w:tcW w:w="2617" w:type="dxa"/>
            <w:shd w:val="clear" w:color="auto" w:fill="E6E6E6"/>
          </w:tcPr>
          <w:p w:rsidR="00165004" w:rsidRPr="00D779B6" w:rsidRDefault="00165004" w:rsidP="00165004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:rsidR="00165004" w:rsidRPr="00D779B6" w:rsidRDefault="00165004" w:rsidP="00165004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779B6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0101" w:rsidRDefault="007D0101" w:rsidP="00E50C24">
      <w:r>
        <w:separator/>
      </w:r>
    </w:p>
  </w:endnote>
  <w:endnote w:type="continuationSeparator" w:id="0">
    <w:p w:rsidR="007D0101" w:rsidRDefault="007D0101" w:rsidP="00E50C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0101" w:rsidRDefault="007D0101" w:rsidP="00E50C24">
      <w:r>
        <w:separator/>
      </w:r>
    </w:p>
  </w:footnote>
  <w:footnote w:type="continuationSeparator" w:id="0">
    <w:p w:rsidR="007D0101" w:rsidRDefault="007D0101" w:rsidP="00E50C2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C24" w:rsidRPr="00D322AD" w:rsidRDefault="00E50C24" w:rsidP="00E50C24">
    <w:pPr>
      <w:pStyle w:val="a5"/>
      <w:jc w:val="right"/>
      <w:rPr>
        <w:rFonts w:cs="David"/>
        <w:b/>
        <w:bCs/>
        <w:sz w:val="28"/>
        <w:szCs w:val="28"/>
      </w:rPr>
    </w:pPr>
    <w:r w:rsidRPr="00D322AD">
      <w:rPr>
        <w:rFonts w:cs="David"/>
        <w:b/>
        <w:bCs/>
        <w:sz w:val="28"/>
        <w:szCs w:val="28"/>
      </w:rPr>
      <w:t>-</w:t>
    </w:r>
    <w:r w:rsidR="00BE4092" w:rsidRPr="00D322AD">
      <w:rPr>
        <w:rFonts w:cs="David"/>
        <w:b/>
        <w:bCs/>
        <w:sz w:val="28"/>
        <w:szCs w:val="28"/>
      </w:rPr>
      <w:fldChar w:fldCharType="begin"/>
    </w:r>
    <w:r w:rsidRPr="00D322AD">
      <w:rPr>
        <w:rFonts w:cs="David"/>
        <w:b/>
        <w:bCs/>
        <w:sz w:val="28"/>
        <w:szCs w:val="28"/>
      </w:rPr>
      <w:instrText xml:space="preserve"> PAGE   \* MERGEFORMAT </w:instrText>
    </w:r>
    <w:r w:rsidR="00BE4092" w:rsidRPr="00D322AD">
      <w:rPr>
        <w:rFonts w:cs="David"/>
        <w:b/>
        <w:bCs/>
        <w:sz w:val="28"/>
        <w:szCs w:val="28"/>
      </w:rPr>
      <w:fldChar w:fldCharType="separate"/>
    </w:r>
    <w:r w:rsidR="00283711" w:rsidRPr="00283711">
      <w:rPr>
        <w:rFonts w:cs="David"/>
        <w:b/>
        <w:bCs/>
        <w:noProof/>
        <w:sz w:val="28"/>
        <w:szCs w:val="28"/>
        <w:rtl/>
        <w:lang w:val="he-IL"/>
      </w:rPr>
      <w:t>1</w:t>
    </w:r>
    <w:r w:rsidR="00BE4092" w:rsidRPr="00D322AD">
      <w:rPr>
        <w:rFonts w:cs="David"/>
        <w:b/>
        <w:bCs/>
        <w:sz w:val="28"/>
        <w:szCs w:val="28"/>
      </w:rPr>
      <w:fldChar w:fldCharType="end"/>
    </w:r>
    <w:r w:rsidRPr="00D322AD">
      <w:rPr>
        <w:rFonts w:cs="David"/>
        <w:b/>
        <w:bCs/>
        <w:sz w:val="28"/>
        <w:szCs w:val="28"/>
      </w:rPr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64FD1424"/>
    <w:multiLevelType w:val="hybridMultilevel"/>
    <w:tmpl w:val="109A3628"/>
    <w:lvl w:ilvl="0" w:tplc="68D07190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4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FCD"/>
    <w:rsid w:val="000045A6"/>
    <w:rsid w:val="00016CAB"/>
    <w:rsid w:val="00046EE3"/>
    <w:rsid w:val="00165004"/>
    <w:rsid w:val="001C76FE"/>
    <w:rsid w:val="001F145F"/>
    <w:rsid w:val="002237D4"/>
    <w:rsid w:val="00266DF1"/>
    <w:rsid w:val="00283711"/>
    <w:rsid w:val="002A5E21"/>
    <w:rsid w:val="002A5F9B"/>
    <w:rsid w:val="002D0394"/>
    <w:rsid w:val="0037323B"/>
    <w:rsid w:val="00384050"/>
    <w:rsid w:val="003D5897"/>
    <w:rsid w:val="00452F76"/>
    <w:rsid w:val="004542D9"/>
    <w:rsid w:val="004E5FA3"/>
    <w:rsid w:val="00555264"/>
    <w:rsid w:val="005648F3"/>
    <w:rsid w:val="005B6A89"/>
    <w:rsid w:val="005C4147"/>
    <w:rsid w:val="005D40E0"/>
    <w:rsid w:val="00601B99"/>
    <w:rsid w:val="00635B43"/>
    <w:rsid w:val="00656066"/>
    <w:rsid w:val="006845A2"/>
    <w:rsid w:val="006E69AA"/>
    <w:rsid w:val="007374D4"/>
    <w:rsid w:val="007A75C0"/>
    <w:rsid w:val="007D0101"/>
    <w:rsid w:val="00813E93"/>
    <w:rsid w:val="008415CA"/>
    <w:rsid w:val="008D77E0"/>
    <w:rsid w:val="009F02D7"/>
    <w:rsid w:val="009F09E1"/>
    <w:rsid w:val="00B06600"/>
    <w:rsid w:val="00B73AA7"/>
    <w:rsid w:val="00B951AF"/>
    <w:rsid w:val="00BE4092"/>
    <w:rsid w:val="00BF5180"/>
    <w:rsid w:val="00CA4871"/>
    <w:rsid w:val="00CA60DD"/>
    <w:rsid w:val="00CC5618"/>
    <w:rsid w:val="00CC6688"/>
    <w:rsid w:val="00D05948"/>
    <w:rsid w:val="00D322AD"/>
    <w:rsid w:val="00D6048C"/>
    <w:rsid w:val="00D779B6"/>
    <w:rsid w:val="00DA71F8"/>
    <w:rsid w:val="00E20A3E"/>
    <w:rsid w:val="00E50C24"/>
    <w:rsid w:val="00E627A6"/>
    <w:rsid w:val="00EF1AF2"/>
    <w:rsid w:val="00F232A0"/>
    <w:rsid w:val="00F746CB"/>
    <w:rsid w:val="00F76837"/>
    <w:rsid w:val="00FB5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5FCD"/>
    <w:pPr>
      <w:bidi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59"/>
    <w:rsid w:val="00FB5FCD"/>
    <w:pPr>
      <w:bidi/>
      <w:spacing w:after="0" w:line="240" w:lineRule="auto"/>
    </w:pPr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0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a4">
    <w:name w:val="List Paragraph"/>
    <w:basedOn w:val="a"/>
    <w:uiPriority w:val="34"/>
    <w:qFormat/>
    <w:rsid w:val="00165004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E50C24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0"/>
    <w:link w:val="a8"/>
    <w:uiPriority w:val="99"/>
    <w:semiHidden/>
    <w:locked/>
    <w:rsid w:val="00E50C24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"/>
    <w:link w:val="a7"/>
    <w:uiPriority w:val="99"/>
    <w:semiHidden/>
    <w:unhideWhenUsed/>
    <w:rsid w:val="00E50C24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locked/>
    <w:rsid w:val="00E50C24"/>
    <w:rPr>
      <w:rFonts w:ascii="Times New Roman" w:hAnsi="Times New Roman" w:cs="Times New Roman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5648F3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5648F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44749B-874E-4515-AB63-744D5BB476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342</Words>
  <Characters>1710</Characters>
  <Application>Microsoft Office Word</Application>
  <DocSecurity>0</DocSecurity>
  <Lines>14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2048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yaelsh</dc:creator>
  <cp:lastModifiedBy>Gazit, Yuval - יובל גזית</cp:lastModifiedBy>
  <cp:revision>2</cp:revision>
  <cp:lastPrinted>2015-02-24T12:12:00Z</cp:lastPrinted>
  <dcterms:created xsi:type="dcterms:W3CDTF">2015-03-08T09:45:00Z</dcterms:created>
  <dcterms:modified xsi:type="dcterms:W3CDTF">2015-03-08T09:45:00Z</dcterms:modified>
</cp:coreProperties>
</file>